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– </w:t>
      </w:r>
      <w:r w:rsidRPr="00AC1958">
        <w:rPr>
          <w:rFonts w:ascii="Times New Roman" w:hAnsi="Times New Roman" w:cs="Times New Roman"/>
          <w:sz w:val="26"/>
          <w:szCs w:val="26"/>
          <w:u w:val="single"/>
        </w:rPr>
        <w:t>0 часов 1 октября 2021 года</w:t>
      </w:r>
      <w:r w:rsidRPr="001D4B36">
        <w:rPr>
          <w:rFonts w:ascii="Times New Roman" w:hAnsi="Times New Roman" w:cs="Times New Roman"/>
          <w:sz w:val="26"/>
          <w:szCs w:val="26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хозблок,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по постоянному населению </w:t>
      </w:r>
      <w:r w:rsidR="003614FE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, находившемуся на дату переписи на территории </w:t>
      </w:r>
      <w:r w:rsidR="00681FC5" w:rsidRPr="003614FE">
        <w:rPr>
          <w:rFonts w:ascii="Times New Roman" w:hAnsi="Times New Roman" w:cs="Times New Roman"/>
          <w:color w:val="000000" w:themeColor="text1"/>
          <w:sz w:val="26"/>
          <w:szCs w:val="26"/>
        </w:rPr>
        <w:t>региона</w:t>
      </w:r>
      <w:r w:rsidRPr="003614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681FC5">
        <w:rPr>
          <w:rFonts w:ascii="Times New Roman" w:hAnsi="Times New Roman" w:cs="Times New Roman"/>
          <w:color w:val="221E1F"/>
          <w:sz w:val="26"/>
          <w:szCs w:val="26"/>
        </w:rPr>
        <w:t>Таблице 1 Т</w:t>
      </w:r>
      <w:r w:rsidR="00760193">
        <w:rPr>
          <w:rFonts w:ascii="Times New Roman" w:hAnsi="Times New Roman" w:cs="Times New Roman"/>
          <w:color w:val="221E1F"/>
          <w:sz w:val="26"/>
          <w:szCs w:val="26"/>
        </w:rPr>
        <w:t>ома 1 и в Т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оме 6 приводится численность и характеристика лиц, временно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находившихся на дату переписи на территории </w:t>
      </w:r>
      <w:r w:rsidR="003614FE"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, но постоянно проживающих за рубежом. </w:t>
      </w:r>
    </w:p>
    <w:p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2 настоящего сборника приведена для сравнения численность населения </w:t>
      </w:r>
      <w:r w:rsidR="003614FE">
        <w:rPr>
          <w:rFonts w:ascii="Times New Roman" w:hAnsi="Times New Roman" w:cs="Times New Roman"/>
          <w:color w:val="221E1F"/>
          <w:sz w:val="26"/>
          <w:szCs w:val="26"/>
        </w:rPr>
        <w:t xml:space="preserve">Алтайского края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командировку, на производственную практику, краткосрочную учебу считались временно отсутствовавшими, если их отсутствие 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:rsidR="0002126E" w:rsidRPr="00BC3D30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D30">
        <w:rPr>
          <w:rFonts w:ascii="Times New Roman" w:hAnsi="Times New Roman" w:cs="Times New Roman"/>
          <w:sz w:val="26"/>
          <w:szCs w:val="26"/>
        </w:rPr>
        <w:t xml:space="preserve">В таблице 3 представлены данные о числе муниципальных образований, </w:t>
      </w:r>
      <w:r w:rsidR="00AC1958" w:rsidRPr="00BC3D30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BC3D30">
        <w:rPr>
          <w:rFonts w:ascii="Times New Roman" w:hAnsi="Times New Roman" w:cs="Times New Roman"/>
          <w:sz w:val="26"/>
          <w:szCs w:val="26"/>
        </w:rPr>
        <w:t xml:space="preserve"> и населенных пунктов по </w:t>
      </w:r>
      <w:r w:rsidR="003614FE">
        <w:rPr>
          <w:rFonts w:ascii="Times New Roman" w:hAnsi="Times New Roman" w:cs="Times New Roman"/>
          <w:sz w:val="26"/>
          <w:szCs w:val="26"/>
        </w:rPr>
        <w:t>Алтайскому краю</w:t>
      </w:r>
      <w:r w:rsidRPr="00BC3D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126E" w:rsidRPr="00BC3D30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D30">
        <w:rPr>
          <w:rFonts w:ascii="Times New Roman" w:hAnsi="Times New Roman" w:cs="Times New Roman"/>
          <w:sz w:val="26"/>
          <w:szCs w:val="26"/>
        </w:rPr>
        <w:t>В таблице 4 приводятся сводные данные о численности городского и</w:t>
      </w:r>
      <w:r w:rsidR="0046108B" w:rsidRPr="00BC3D30">
        <w:rPr>
          <w:rFonts w:ascii="Times New Roman" w:hAnsi="Times New Roman" w:cs="Times New Roman"/>
          <w:sz w:val="26"/>
          <w:szCs w:val="26"/>
        </w:rPr>
        <w:t> </w:t>
      </w:r>
      <w:r w:rsidRPr="00BC3D30">
        <w:rPr>
          <w:rFonts w:ascii="Times New Roman" w:hAnsi="Times New Roman" w:cs="Times New Roman"/>
          <w:sz w:val="26"/>
          <w:szCs w:val="26"/>
        </w:rPr>
        <w:t xml:space="preserve">сельского населения по полу по </w:t>
      </w:r>
      <w:r w:rsidR="00681FC5" w:rsidRPr="00BC3D30">
        <w:rPr>
          <w:rFonts w:ascii="Times New Roman" w:hAnsi="Times New Roman" w:cs="Times New Roman"/>
          <w:sz w:val="26"/>
          <w:szCs w:val="26"/>
        </w:rPr>
        <w:t xml:space="preserve">районам </w:t>
      </w:r>
      <w:r w:rsidR="003614FE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02126E" w:rsidRPr="00BC3D30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D30">
        <w:rPr>
          <w:rFonts w:ascii="Times New Roman" w:hAnsi="Times New Roman" w:cs="Times New Roman"/>
          <w:sz w:val="26"/>
          <w:szCs w:val="26"/>
        </w:rPr>
        <w:t xml:space="preserve">В таблице 5 представлены данные о численности населения </w:t>
      </w:r>
      <w:r w:rsidR="003614FE">
        <w:rPr>
          <w:rFonts w:ascii="Times New Roman" w:hAnsi="Times New Roman" w:cs="Times New Roman"/>
          <w:sz w:val="26"/>
          <w:szCs w:val="26"/>
        </w:rPr>
        <w:t>Алтайского края</w:t>
      </w:r>
      <w:r w:rsidRPr="00BC3D30">
        <w:rPr>
          <w:rFonts w:ascii="Times New Roman" w:hAnsi="Times New Roman" w:cs="Times New Roman"/>
          <w:sz w:val="26"/>
          <w:szCs w:val="26"/>
        </w:rPr>
        <w:t>, городских округов, муниципальных районов, городских и сельских поселений, городских населенных пункто</w:t>
      </w:r>
      <w:r w:rsidR="00681FC5" w:rsidRPr="00BC3D30">
        <w:rPr>
          <w:rFonts w:ascii="Times New Roman" w:hAnsi="Times New Roman" w:cs="Times New Roman"/>
          <w:sz w:val="26"/>
          <w:szCs w:val="26"/>
        </w:rPr>
        <w:t>в, сельских населенных пунктов</w:t>
      </w:r>
      <w:r w:rsidRPr="00BC3D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1FC5" w:rsidRPr="00BC3D30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D30">
        <w:rPr>
          <w:rFonts w:ascii="Times New Roman" w:hAnsi="Times New Roman" w:cs="Times New Roman"/>
          <w:sz w:val="26"/>
          <w:szCs w:val="26"/>
        </w:rPr>
        <w:t>В таблицах 6-</w:t>
      </w:r>
      <w:r w:rsidR="00974835">
        <w:rPr>
          <w:rFonts w:ascii="Times New Roman" w:hAnsi="Times New Roman" w:cs="Times New Roman"/>
          <w:sz w:val="26"/>
          <w:szCs w:val="26"/>
        </w:rPr>
        <w:t>11</w:t>
      </w:r>
      <w:r w:rsidRPr="00BC3D30">
        <w:rPr>
          <w:rFonts w:ascii="Times New Roman" w:hAnsi="Times New Roman" w:cs="Times New Roman"/>
          <w:sz w:val="26"/>
          <w:szCs w:val="26"/>
        </w:rPr>
        <w:t xml:space="preserve"> приводятся группировки городских округов, муниципальных районов и округов, сельских поселений, городских и</w:t>
      </w:r>
      <w:r w:rsidR="0046108B" w:rsidRPr="00BC3D30">
        <w:rPr>
          <w:rFonts w:ascii="Times New Roman" w:hAnsi="Times New Roman" w:cs="Times New Roman"/>
          <w:sz w:val="26"/>
          <w:szCs w:val="26"/>
        </w:rPr>
        <w:t> </w:t>
      </w:r>
      <w:r w:rsidRPr="00BC3D30">
        <w:rPr>
          <w:rFonts w:ascii="Times New Roman" w:hAnsi="Times New Roman" w:cs="Times New Roman"/>
          <w:sz w:val="26"/>
          <w:szCs w:val="26"/>
        </w:rPr>
        <w:t>сельских населенных пунктов по численности населения</w:t>
      </w:r>
      <w:r w:rsidR="003614FE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BC3D30">
        <w:rPr>
          <w:rFonts w:ascii="Times New Roman" w:hAnsi="Times New Roman" w:cs="Times New Roman"/>
          <w:sz w:val="26"/>
          <w:szCs w:val="26"/>
        </w:rPr>
        <w:t>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93" w:rsidRDefault="00760193" w:rsidP="009B6B03">
      <w:pPr>
        <w:spacing w:after="0" w:line="240" w:lineRule="auto"/>
      </w:pPr>
      <w:r>
        <w:separator/>
      </w:r>
    </w:p>
  </w:endnote>
  <w:endnote w:type="continuationSeparator" w:id="0">
    <w:p w:rsidR="00760193" w:rsidRDefault="0076019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93" w:rsidRDefault="00760193" w:rsidP="009B6B03">
      <w:pPr>
        <w:spacing w:after="0" w:line="240" w:lineRule="auto"/>
      </w:pPr>
      <w:r>
        <w:separator/>
      </w:r>
    </w:p>
  </w:footnote>
  <w:footnote w:type="continuationSeparator" w:id="0">
    <w:p w:rsidR="00760193" w:rsidRDefault="0076019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  <w:docPartObj>
        <w:docPartGallery w:val="Page Numbers (Top of Page)"/>
        <w:docPartUnique/>
      </w:docPartObj>
    </w:sdtPr>
    <w:sdtContent>
      <w:p w:rsidR="00760193" w:rsidRDefault="004F7A5F">
        <w:pPr>
          <w:pStyle w:val="af"/>
          <w:jc w:val="center"/>
        </w:pPr>
        <w:r>
          <w:fldChar w:fldCharType="begin"/>
        </w:r>
        <w:r w:rsidR="00D05522">
          <w:instrText>PAGE   \* MERGEFORMAT</w:instrText>
        </w:r>
        <w:r>
          <w:fldChar w:fldCharType="separate"/>
        </w:r>
        <w:r w:rsidR="009748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0193" w:rsidRDefault="0076019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968FD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614FE"/>
    <w:rsid w:val="003E572D"/>
    <w:rsid w:val="0046108B"/>
    <w:rsid w:val="00467365"/>
    <w:rsid w:val="004B4C7F"/>
    <w:rsid w:val="004F7A5F"/>
    <w:rsid w:val="00681FC5"/>
    <w:rsid w:val="006A06E2"/>
    <w:rsid w:val="00760193"/>
    <w:rsid w:val="007950C1"/>
    <w:rsid w:val="008F1051"/>
    <w:rsid w:val="008F59A0"/>
    <w:rsid w:val="00974835"/>
    <w:rsid w:val="009B6B03"/>
    <w:rsid w:val="009C3AD2"/>
    <w:rsid w:val="00A562A8"/>
    <w:rsid w:val="00A97E37"/>
    <w:rsid w:val="00AC1958"/>
    <w:rsid w:val="00B659DF"/>
    <w:rsid w:val="00BA4F3D"/>
    <w:rsid w:val="00BC26F3"/>
    <w:rsid w:val="00BC3D30"/>
    <w:rsid w:val="00BC55F8"/>
    <w:rsid w:val="00C819AF"/>
    <w:rsid w:val="00CA6849"/>
    <w:rsid w:val="00D05522"/>
    <w:rsid w:val="00D471C4"/>
    <w:rsid w:val="00D726BA"/>
    <w:rsid w:val="00E10611"/>
    <w:rsid w:val="00EA56EE"/>
    <w:rsid w:val="00F167F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p22_AlkovaNI</cp:lastModifiedBy>
  <cp:revision>4</cp:revision>
  <cp:lastPrinted>2022-11-03T04:37:00Z</cp:lastPrinted>
  <dcterms:created xsi:type="dcterms:W3CDTF">2022-11-23T03:09:00Z</dcterms:created>
  <dcterms:modified xsi:type="dcterms:W3CDTF">2022-11-23T04:54:00Z</dcterms:modified>
</cp:coreProperties>
</file>